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2" w:rsidRPr="00826532" w:rsidRDefault="00826532" w:rsidP="00826532">
      <w:pPr>
        <w:pStyle w:val="NormalWeb"/>
        <w:shd w:val="clear" w:color="auto" w:fill="FFFFFF"/>
        <w:spacing w:before="0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r w:rsidRPr="00826532">
        <w:rPr>
          <w:rFonts w:ascii="Helvetica" w:hAnsi="Helvetica" w:cs="Helvetica"/>
          <w:color w:val="1D2129"/>
          <w:sz w:val="40"/>
          <w:szCs w:val="40"/>
          <w:rtl/>
        </w:rPr>
        <w:t>مادة. د. هنا تتضمن المواضيع التالية</w:t>
      </w:r>
      <w:r w:rsidRPr="00826532">
        <w:rPr>
          <w:rFonts w:ascii="Helvetica" w:hAnsi="Helvetica" w:cs="Helvetica"/>
          <w:color w:val="1D2129"/>
          <w:sz w:val="40"/>
          <w:szCs w:val="40"/>
        </w:rPr>
        <w:t>: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  <w:t>evidence based medicine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  <w:t>Evidence based learning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  <w:t>PICO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  <w:t>Ethics of Medicine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</w:r>
      <w:r w:rsidRPr="00826532">
        <w:rPr>
          <w:rFonts w:ascii="Helvetica" w:hAnsi="Helvetica" w:cs="Helvetica"/>
          <w:color w:val="1D2129"/>
          <w:sz w:val="40"/>
          <w:szCs w:val="40"/>
          <w:rtl/>
        </w:rPr>
        <w:t>و بإمكانكم دراستها من خلال المصادر التالية</w:t>
      </w:r>
      <w:r w:rsidRPr="00826532">
        <w:rPr>
          <w:rFonts w:ascii="Helvetica" w:hAnsi="Helvetica" w:cs="Helvetica"/>
          <w:color w:val="1D2129"/>
          <w:sz w:val="40"/>
          <w:szCs w:val="40"/>
        </w:rPr>
        <w:t>:</w:t>
      </w:r>
      <w:r w:rsidRPr="00826532">
        <w:rPr>
          <w:rFonts w:ascii="Helvetica" w:hAnsi="Helvetica" w:cs="Helvetica"/>
          <w:color w:val="1D2129"/>
          <w:sz w:val="40"/>
          <w:szCs w:val="40"/>
        </w:rPr>
        <w:br/>
      </w:r>
      <w:hyperlink r:id="rId4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www.uptodate.com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5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www.patient.co.uk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6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www.bmj.com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7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www.medscape.com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r w:rsidRPr="00826532">
        <w:rPr>
          <w:rFonts w:ascii="Helvetica" w:hAnsi="Helvetica" w:cs="Helvetica"/>
          <w:color w:val="1D2129"/>
          <w:sz w:val="40"/>
          <w:szCs w:val="40"/>
        </w:rPr>
        <w:t>Oxford handbook of general practice</w:t>
      </w:r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r w:rsidRPr="00826532">
        <w:rPr>
          <w:rFonts w:ascii="Helvetica" w:hAnsi="Helvetica" w:cs="Helvetica"/>
          <w:color w:val="1D2129"/>
          <w:sz w:val="40"/>
          <w:szCs w:val="40"/>
        </w:rPr>
        <w:t xml:space="preserve">A guide to The Hippocratic Oath, by Daniel </w:t>
      </w:r>
      <w:proofErr w:type="spellStart"/>
      <w:r w:rsidRPr="00826532">
        <w:rPr>
          <w:rFonts w:ascii="Helvetica" w:hAnsi="Helvetica" w:cs="Helvetica"/>
          <w:color w:val="1D2129"/>
          <w:sz w:val="40"/>
          <w:szCs w:val="40"/>
        </w:rPr>
        <w:t>Sokol</w:t>
      </w:r>
      <w:proofErr w:type="spellEnd"/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8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http://news.bbc.co.uk/2/hi/7654432.stm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r w:rsidRPr="00826532">
        <w:rPr>
          <w:rFonts w:ascii="Helvetica" w:hAnsi="Helvetica" w:cs="Helvetica"/>
          <w:color w:val="1D2129"/>
          <w:sz w:val="40"/>
          <w:szCs w:val="40"/>
        </w:rPr>
        <w:t>"Good Medical Practice" paragraph 55</w:t>
      </w:r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9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www.gmc-uk.org</w:t>
        </w:r>
      </w:hyperlink>
    </w:p>
    <w:p w:rsidR="00826532" w:rsidRPr="00826532" w:rsidRDefault="00826532" w:rsidP="00826532">
      <w:pPr>
        <w:pStyle w:val="NormalWeb"/>
        <w:shd w:val="clear" w:color="auto" w:fill="FFFFFF"/>
        <w:spacing w:before="66" w:beforeAutospacing="0" w:after="66" w:afterAutospacing="0" w:line="214" w:lineRule="atLeast"/>
        <w:jc w:val="right"/>
        <w:rPr>
          <w:rFonts w:ascii="Helvetica" w:hAnsi="Helvetica" w:cs="Helvetica"/>
          <w:color w:val="1D2129"/>
          <w:sz w:val="40"/>
          <w:szCs w:val="40"/>
        </w:rPr>
      </w:pPr>
      <w:hyperlink r:id="rId10" w:tgtFrame="_blank" w:history="1">
        <w:r w:rsidRPr="00826532">
          <w:rPr>
            <w:rStyle w:val="Hyperlink"/>
            <w:rFonts w:ascii="inherit" w:hAnsi="inherit" w:cs="Helvetica"/>
            <w:color w:val="365899"/>
            <w:sz w:val="40"/>
            <w:szCs w:val="40"/>
            <w:u w:val="none"/>
          </w:rPr>
          <w:t>http://www.ama-assn.org/ama</w:t>
        </w:r>
      </w:hyperlink>
    </w:p>
    <w:p w:rsidR="00EE227F" w:rsidRPr="00826532" w:rsidRDefault="00EE227F">
      <w:pPr>
        <w:rPr>
          <w:sz w:val="40"/>
          <w:szCs w:val="40"/>
        </w:rPr>
      </w:pPr>
    </w:p>
    <w:sectPr w:rsidR="00EE227F" w:rsidRPr="00826532" w:rsidSect="00E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6532"/>
    <w:rsid w:val="0000728B"/>
    <w:rsid w:val="000110E1"/>
    <w:rsid w:val="00011571"/>
    <w:rsid w:val="000120ED"/>
    <w:rsid w:val="00015883"/>
    <w:rsid w:val="00015D8F"/>
    <w:rsid w:val="0001713D"/>
    <w:rsid w:val="00026975"/>
    <w:rsid w:val="00027E92"/>
    <w:rsid w:val="00030142"/>
    <w:rsid w:val="00030545"/>
    <w:rsid w:val="000306C6"/>
    <w:rsid w:val="0004297C"/>
    <w:rsid w:val="00042BDD"/>
    <w:rsid w:val="000517F9"/>
    <w:rsid w:val="00053A0C"/>
    <w:rsid w:val="00054375"/>
    <w:rsid w:val="00056287"/>
    <w:rsid w:val="00070BA3"/>
    <w:rsid w:val="0007113F"/>
    <w:rsid w:val="00073716"/>
    <w:rsid w:val="00080D2C"/>
    <w:rsid w:val="00085173"/>
    <w:rsid w:val="00094F8D"/>
    <w:rsid w:val="000A2894"/>
    <w:rsid w:val="000A4DB9"/>
    <w:rsid w:val="000C4F2E"/>
    <w:rsid w:val="000C66BC"/>
    <w:rsid w:val="000C7BAD"/>
    <w:rsid w:val="000D3919"/>
    <w:rsid w:val="000E1C9D"/>
    <w:rsid w:val="000F54E6"/>
    <w:rsid w:val="001057F5"/>
    <w:rsid w:val="00111F8D"/>
    <w:rsid w:val="001273AC"/>
    <w:rsid w:val="001343DC"/>
    <w:rsid w:val="001511CC"/>
    <w:rsid w:val="001560FC"/>
    <w:rsid w:val="00166110"/>
    <w:rsid w:val="00166404"/>
    <w:rsid w:val="0016717F"/>
    <w:rsid w:val="001701B8"/>
    <w:rsid w:val="0017758B"/>
    <w:rsid w:val="00177A68"/>
    <w:rsid w:val="001828CC"/>
    <w:rsid w:val="001833C9"/>
    <w:rsid w:val="00187E30"/>
    <w:rsid w:val="00197237"/>
    <w:rsid w:val="001B19BE"/>
    <w:rsid w:val="001B7489"/>
    <w:rsid w:val="001C071B"/>
    <w:rsid w:val="001C104E"/>
    <w:rsid w:val="001C3758"/>
    <w:rsid w:val="001C4DA8"/>
    <w:rsid w:val="001C7291"/>
    <w:rsid w:val="001E6E50"/>
    <w:rsid w:val="001F197A"/>
    <w:rsid w:val="0024248B"/>
    <w:rsid w:val="00242E29"/>
    <w:rsid w:val="002433C7"/>
    <w:rsid w:val="0027164F"/>
    <w:rsid w:val="00281A07"/>
    <w:rsid w:val="00282B7D"/>
    <w:rsid w:val="00287351"/>
    <w:rsid w:val="00290CF3"/>
    <w:rsid w:val="002A54D5"/>
    <w:rsid w:val="002B3BB1"/>
    <w:rsid w:val="002B56F7"/>
    <w:rsid w:val="002B5B9B"/>
    <w:rsid w:val="002C6836"/>
    <w:rsid w:val="002E270A"/>
    <w:rsid w:val="002F1FD0"/>
    <w:rsid w:val="00301948"/>
    <w:rsid w:val="00302294"/>
    <w:rsid w:val="003028C8"/>
    <w:rsid w:val="00315907"/>
    <w:rsid w:val="00331E07"/>
    <w:rsid w:val="0033233C"/>
    <w:rsid w:val="00334E4C"/>
    <w:rsid w:val="00342AE8"/>
    <w:rsid w:val="00347998"/>
    <w:rsid w:val="0035368F"/>
    <w:rsid w:val="00356F33"/>
    <w:rsid w:val="00363464"/>
    <w:rsid w:val="0038774D"/>
    <w:rsid w:val="0039594D"/>
    <w:rsid w:val="00396E2D"/>
    <w:rsid w:val="00396F53"/>
    <w:rsid w:val="0039757B"/>
    <w:rsid w:val="003979D9"/>
    <w:rsid w:val="003A1CCB"/>
    <w:rsid w:val="003B1893"/>
    <w:rsid w:val="003B1C12"/>
    <w:rsid w:val="003B4699"/>
    <w:rsid w:val="003C32B6"/>
    <w:rsid w:val="003C4212"/>
    <w:rsid w:val="003C4ECD"/>
    <w:rsid w:val="003D008F"/>
    <w:rsid w:val="003D03B6"/>
    <w:rsid w:val="003E1E27"/>
    <w:rsid w:val="003E383B"/>
    <w:rsid w:val="003F24A3"/>
    <w:rsid w:val="00405805"/>
    <w:rsid w:val="0041367D"/>
    <w:rsid w:val="00423C88"/>
    <w:rsid w:val="0042719B"/>
    <w:rsid w:val="00435A0C"/>
    <w:rsid w:val="0044116E"/>
    <w:rsid w:val="00446624"/>
    <w:rsid w:val="00454604"/>
    <w:rsid w:val="00462934"/>
    <w:rsid w:val="00464ECB"/>
    <w:rsid w:val="00470F6C"/>
    <w:rsid w:val="00484F78"/>
    <w:rsid w:val="00485D23"/>
    <w:rsid w:val="00490DC4"/>
    <w:rsid w:val="00496B82"/>
    <w:rsid w:val="004973F8"/>
    <w:rsid w:val="004A6ABC"/>
    <w:rsid w:val="004B2434"/>
    <w:rsid w:val="004B7DC0"/>
    <w:rsid w:val="004C03BE"/>
    <w:rsid w:val="004C0FB1"/>
    <w:rsid w:val="004D00CE"/>
    <w:rsid w:val="004D149F"/>
    <w:rsid w:val="004D4B2C"/>
    <w:rsid w:val="004E1D34"/>
    <w:rsid w:val="004E6819"/>
    <w:rsid w:val="004F1AAB"/>
    <w:rsid w:val="00500B28"/>
    <w:rsid w:val="0050141C"/>
    <w:rsid w:val="0051297E"/>
    <w:rsid w:val="00514F5E"/>
    <w:rsid w:val="00516119"/>
    <w:rsid w:val="0051664D"/>
    <w:rsid w:val="00520A9F"/>
    <w:rsid w:val="00522C2B"/>
    <w:rsid w:val="0052301B"/>
    <w:rsid w:val="00537759"/>
    <w:rsid w:val="0054388F"/>
    <w:rsid w:val="005519B1"/>
    <w:rsid w:val="005565B7"/>
    <w:rsid w:val="00557039"/>
    <w:rsid w:val="00560747"/>
    <w:rsid w:val="005620AE"/>
    <w:rsid w:val="00564ED3"/>
    <w:rsid w:val="00565389"/>
    <w:rsid w:val="0057091E"/>
    <w:rsid w:val="00571A9E"/>
    <w:rsid w:val="0058097B"/>
    <w:rsid w:val="00591311"/>
    <w:rsid w:val="005A3CB0"/>
    <w:rsid w:val="005A5FCB"/>
    <w:rsid w:val="005A78EC"/>
    <w:rsid w:val="005C0661"/>
    <w:rsid w:val="005C31D3"/>
    <w:rsid w:val="005D1B82"/>
    <w:rsid w:val="005D3A5F"/>
    <w:rsid w:val="005E1096"/>
    <w:rsid w:val="005E21DD"/>
    <w:rsid w:val="005E47D8"/>
    <w:rsid w:val="005E5CB0"/>
    <w:rsid w:val="005F05AE"/>
    <w:rsid w:val="005F2B24"/>
    <w:rsid w:val="005F34CB"/>
    <w:rsid w:val="005F62EA"/>
    <w:rsid w:val="00604172"/>
    <w:rsid w:val="00615A09"/>
    <w:rsid w:val="00621CCF"/>
    <w:rsid w:val="0062325E"/>
    <w:rsid w:val="006260FA"/>
    <w:rsid w:val="006470CC"/>
    <w:rsid w:val="00666C2F"/>
    <w:rsid w:val="00683605"/>
    <w:rsid w:val="00695164"/>
    <w:rsid w:val="006B3101"/>
    <w:rsid w:val="006B3567"/>
    <w:rsid w:val="006B514A"/>
    <w:rsid w:val="006B7EDE"/>
    <w:rsid w:val="006D2462"/>
    <w:rsid w:val="006D3D52"/>
    <w:rsid w:val="006F0845"/>
    <w:rsid w:val="00700099"/>
    <w:rsid w:val="007105EA"/>
    <w:rsid w:val="00710CB9"/>
    <w:rsid w:val="007147BC"/>
    <w:rsid w:val="00715F93"/>
    <w:rsid w:val="007206EC"/>
    <w:rsid w:val="00737D99"/>
    <w:rsid w:val="00741A5C"/>
    <w:rsid w:val="00746BA7"/>
    <w:rsid w:val="0075056F"/>
    <w:rsid w:val="007545D1"/>
    <w:rsid w:val="00761A0B"/>
    <w:rsid w:val="00773927"/>
    <w:rsid w:val="007760B9"/>
    <w:rsid w:val="00796D29"/>
    <w:rsid w:val="007B3665"/>
    <w:rsid w:val="007B7124"/>
    <w:rsid w:val="007D2032"/>
    <w:rsid w:val="007D4FDA"/>
    <w:rsid w:val="007D4FEE"/>
    <w:rsid w:val="007D6841"/>
    <w:rsid w:val="007D7E75"/>
    <w:rsid w:val="007E5BA7"/>
    <w:rsid w:val="007E5D5F"/>
    <w:rsid w:val="007F0F7F"/>
    <w:rsid w:val="007F652D"/>
    <w:rsid w:val="00800B6E"/>
    <w:rsid w:val="008015BE"/>
    <w:rsid w:val="0081664A"/>
    <w:rsid w:val="00822814"/>
    <w:rsid w:val="00822E24"/>
    <w:rsid w:val="00823147"/>
    <w:rsid w:val="008234D4"/>
    <w:rsid w:val="00826532"/>
    <w:rsid w:val="00860FE8"/>
    <w:rsid w:val="00866587"/>
    <w:rsid w:val="0087014C"/>
    <w:rsid w:val="008A0280"/>
    <w:rsid w:val="008A04CE"/>
    <w:rsid w:val="008A1C9B"/>
    <w:rsid w:val="008A260C"/>
    <w:rsid w:val="008A73B5"/>
    <w:rsid w:val="008C154A"/>
    <w:rsid w:val="008C437D"/>
    <w:rsid w:val="008D2D80"/>
    <w:rsid w:val="008D58BD"/>
    <w:rsid w:val="008D791F"/>
    <w:rsid w:val="008E529C"/>
    <w:rsid w:val="008E66E0"/>
    <w:rsid w:val="008F2E9A"/>
    <w:rsid w:val="00900F08"/>
    <w:rsid w:val="009050EB"/>
    <w:rsid w:val="00921EDE"/>
    <w:rsid w:val="009257BB"/>
    <w:rsid w:val="00931F42"/>
    <w:rsid w:val="009567C2"/>
    <w:rsid w:val="009570BE"/>
    <w:rsid w:val="0096427D"/>
    <w:rsid w:val="009674EE"/>
    <w:rsid w:val="00974885"/>
    <w:rsid w:val="0097606A"/>
    <w:rsid w:val="00984FC4"/>
    <w:rsid w:val="00990848"/>
    <w:rsid w:val="00992F7C"/>
    <w:rsid w:val="0099664E"/>
    <w:rsid w:val="009B1464"/>
    <w:rsid w:val="009C2EC1"/>
    <w:rsid w:val="009D3EE9"/>
    <w:rsid w:val="009E0072"/>
    <w:rsid w:val="009E039C"/>
    <w:rsid w:val="009E3D24"/>
    <w:rsid w:val="009E5D54"/>
    <w:rsid w:val="009E709B"/>
    <w:rsid w:val="009F449B"/>
    <w:rsid w:val="009F599C"/>
    <w:rsid w:val="009F7ACB"/>
    <w:rsid w:val="009F7D8F"/>
    <w:rsid w:val="00A034F9"/>
    <w:rsid w:val="00A0498B"/>
    <w:rsid w:val="00A13262"/>
    <w:rsid w:val="00A149E0"/>
    <w:rsid w:val="00A264D4"/>
    <w:rsid w:val="00A33C59"/>
    <w:rsid w:val="00A34D3C"/>
    <w:rsid w:val="00A400E9"/>
    <w:rsid w:val="00A509AB"/>
    <w:rsid w:val="00A5743A"/>
    <w:rsid w:val="00A80CB2"/>
    <w:rsid w:val="00A83500"/>
    <w:rsid w:val="00A8557B"/>
    <w:rsid w:val="00A85B91"/>
    <w:rsid w:val="00A9473E"/>
    <w:rsid w:val="00A972AE"/>
    <w:rsid w:val="00A97478"/>
    <w:rsid w:val="00AB4F1E"/>
    <w:rsid w:val="00AC5CAD"/>
    <w:rsid w:val="00AC7121"/>
    <w:rsid w:val="00AC7A74"/>
    <w:rsid w:val="00AD1E04"/>
    <w:rsid w:val="00AD3D19"/>
    <w:rsid w:val="00AD7285"/>
    <w:rsid w:val="00AE18E4"/>
    <w:rsid w:val="00AE6834"/>
    <w:rsid w:val="00AF41D9"/>
    <w:rsid w:val="00AF472A"/>
    <w:rsid w:val="00B13A35"/>
    <w:rsid w:val="00B16BBF"/>
    <w:rsid w:val="00B16FDF"/>
    <w:rsid w:val="00B17317"/>
    <w:rsid w:val="00B20E4A"/>
    <w:rsid w:val="00B26942"/>
    <w:rsid w:val="00B37F91"/>
    <w:rsid w:val="00B418AF"/>
    <w:rsid w:val="00B42BCE"/>
    <w:rsid w:val="00B458E3"/>
    <w:rsid w:val="00B46717"/>
    <w:rsid w:val="00B47A92"/>
    <w:rsid w:val="00B50269"/>
    <w:rsid w:val="00B715FE"/>
    <w:rsid w:val="00B83AA2"/>
    <w:rsid w:val="00B90522"/>
    <w:rsid w:val="00B91DDD"/>
    <w:rsid w:val="00BA4817"/>
    <w:rsid w:val="00BA5347"/>
    <w:rsid w:val="00BB091E"/>
    <w:rsid w:val="00BB2868"/>
    <w:rsid w:val="00BB47A0"/>
    <w:rsid w:val="00BD2442"/>
    <w:rsid w:val="00BD7206"/>
    <w:rsid w:val="00BE1DCB"/>
    <w:rsid w:val="00C044F7"/>
    <w:rsid w:val="00C07CEC"/>
    <w:rsid w:val="00C07D93"/>
    <w:rsid w:val="00C11982"/>
    <w:rsid w:val="00C11F63"/>
    <w:rsid w:val="00C16DC1"/>
    <w:rsid w:val="00C172B4"/>
    <w:rsid w:val="00C20146"/>
    <w:rsid w:val="00C2118D"/>
    <w:rsid w:val="00C25688"/>
    <w:rsid w:val="00C33B43"/>
    <w:rsid w:val="00C34006"/>
    <w:rsid w:val="00C410F7"/>
    <w:rsid w:val="00C44F47"/>
    <w:rsid w:val="00C52D84"/>
    <w:rsid w:val="00C52ECE"/>
    <w:rsid w:val="00C63C88"/>
    <w:rsid w:val="00C851A3"/>
    <w:rsid w:val="00C86C4D"/>
    <w:rsid w:val="00C90CCF"/>
    <w:rsid w:val="00C91F48"/>
    <w:rsid w:val="00C95338"/>
    <w:rsid w:val="00C97520"/>
    <w:rsid w:val="00CA2499"/>
    <w:rsid w:val="00CB0722"/>
    <w:rsid w:val="00CC3BB2"/>
    <w:rsid w:val="00CC3E48"/>
    <w:rsid w:val="00CC68F0"/>
    <w:rsid w:val="00CD4EEB"/>
    <w:rsid w:val="00CD69D7"/>
    <w:rsid w:val="00CE4EC8"/>
    <w:rsid w:val="00CF5B0F"/>
    <w:rsid w:val="00D05C13"/>
    <w:rsid w:val="00D13605"/>
    <w:rsid w:val="00D13990"/>
    <w:rsid w:val="00D17A56"/>
    <w:rsid w:val="00D23676"/>
    <w:rsid w:val="00D24757"/>
    <w:rsid w:val="00D3216B"/>
    <w:rsid w:val="00D33052"/>
    <w:rsid w:val="00D33F34"/>
    <w:rsid w:val="00D3438C"/>
    <w:rsid w:val="00D367BC"/>
    <w:rsid w:val="00D40526"/>
    <w:rsid w:val="00D45049"/>
    <w:rsid w:val="00D45EDF"/>
    <w:rsid w:val="00D460C6"/>
    <w:rsid w:val="00D47D61"/>
    <w:rsid w:val="00D54398"/>
    <w:rsid w:val="00D56667"/>
    <w:rsid w:val="00D57ACA"/>
    <w:rsid w:val="00D61CB3"/>
    <w:rsid w:val="00D66377"/>
    <w:rsid w:val="00D96C83"/>
    <w:rsid w:val="00DA6C61"/>
    <w:rsid w:val="00DB0F64"/>
    <w:rsid w:val="00DB3450"/>
    <w:rsid w:val="00DB6017"/>
    <w:rsid w:val="00DB79B7"/>
    <w:rsid w:val="00DC1269"/>
    <w:rsid w:val="00DC5377"/>
    <w:rsid w:val="00DD3F4F"/>
    <w:rsid w:val="00DE3D11"/>
    <w:rsid w:val="00DE5F4D"/>
    <w:rsid w:val="00E11948"/>
    <w:rsid w:val="00E17B15"/>
    <w:rsid w:val="00E22A00"/>
    <w:rsid w:val="00E23B55"/>
    <w:rsid w:val="00E24E53"/>
    <w:rsid w:val="00E30C3E"/>
    <w:rsid w:val="00E33B6D"/>
    <w:rsid w:val="00E3659B"/>
    <w:rsid w:val="00E36FF1"/>
    <w:rsid w:val="00E400C3"/>
    <w:rsid w:val="00E41455"/>
    <w:rsid w:val="00E451E1"/>
    <w:rsid w:val="00E523DD"/>
    <w:rsid w:val="00E62941"/>
    <w:rsid w:val="00E65950"/>
    <w:rsid w:val="00E7399C"/>
    <w:rsid w:val="00E77187"/>
    <w:rsid w:val="00E965CE"/>
    <w:rsid w:val="00EA3CC8"/>
    <w:rsid w:val="00EB3152"/>
    <w:rsid w:val="00EC2697"/>
    <w:rsid w:val="00EC448F"/>
    <w:rsid w:val="00ED5F7B"/>
    <w:rsid w:val="00EE1237"/>
    <w:rsid w:val="00EE227F"/>
    <w:rsid w:val="00EE6E06"/>
    <w:rsid w:val="00EF0D3E"/>
    <w:rsid w:val="00EF6134"/>
    <w:rsid w:val="00F12FB7"/>
    <w:rsid w:val="00F1480A"/>
    <w:rsid w:val="00F24984"/>
    <w:rsid w:val="00F32CDA"/>
    <w:rsid w:val="00F37891"/>
    <w:rsid w:val="00F454FF"/>
    <w:rsid w:val="00F4608A"/>
    <w:rsid w:val="00F460B5"/>
    <w:rsid w:val="00F462F2"/>
    <w:rsid w:val="00F504C1"/>
    <w:rsid w:val="00F53198"/>
    <w:rsid w:val="00F53620"/>
    <w:rsid w:val="00F57205"/>
    <w:rsid w:val="00F85BA5"/>
    <w:rsid w:val="00F93021"/>
    <w:rsid w:val="00FA29C7"/>
    <w:rsid w:val="00FA782F"/>
    <w:rsid w:val="00FB08CC"/>
    <w:rsid w:val="00FB3F99"/>
    <w:rsid w:val="00FB4B9F"/>
    <w:rsid w:val="00FC7B30"/>
    <w:rsid w:val="00FD0212"/>
    <w:rsid w:val="00FD28D0"/>
    <w:rsid w:val="00FD639E"/>
    <w:rsid w:val="00FE2550"/>
    <w:rsid w:val="00FE4DA2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7654432.s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scap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www.bmj.com%2F&amp;h=UAQFWmJAlAQF3kClcG0itg5nh2mxOB71629qJSZRKJEdYCQ&amp;enc=AZP52uvXBh3e8JhV5jmagEA0hLqUz2zcEe1XLcRcBreIPOpMBQOjKPZ64-VJaQ0qDpnwgJ8ICdIc1B4UNonWoFoWFFAV7YwKQ9YTSqwaw1xBtw5DQT9qVG9nMxHBrOxhk3ljh1dinrJckNJmQf2fedqHs2V4rzlc_UcmTUQIHkCncA&amp;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.facebook.com/l.php?u=http%3A%2F%2Fwww.patient.co.uk%2F&amp;h=CAQEDv149AQE85ZoqglpQ5TLa42xszCrdkatIZd5RduRH4w&amp;enc=AZMWjF_r0oXBnueqeIk_lBBbH4I8UHqMlXogXQw7gZEIb6fBlp8jqbdbFy6Yuil6ZhLoatFq8Fr26BijzkFXfnlj-0TX9UlqvRwm9SjsR1nQxDmdVhI4oXIH8NbporEz5hXEbVXOTIgoX41gPL4pIRhKrV2xYi0KdZBTVQS1MsxGvQ&amp;s=1" TargetMode="External"/><Relationship Id="rId10" Type="http://schemas.openxmlformats.org/officeDocument/2006/relationships/hyperlink" Target="http://l.facebook.com/l.php?u=http%3A%2F%2Fwww.ama-assn.org%2Fama&amp;h=tAQGMg2HGAQEXIJVge_Dkk2AU3U5Ex5UrN7YtJtKaOpErvQ&amp;enc=AZOmqiUsgc56FUd6NkkSLmj0wfZ2EdsK7VTUUP1pfq85hLd147Lv3iIxpcscwcOKZhIXiVwWKo-lyhu8y4vXGlfLosNZcTAdELRR5wBHAT0G2FyNK5ltp7G1pbvdFhaj_TIjw9OYKyLW1umdsE6eaRPTmDHSNu0sPcnDUvNfNU6oNg&amp;s=1" TargetMode="External"/><Relationship Id="rId4" Type="http://schemas.openxmlformats.org/officeDocument/2006/relationships/hyperlink" Target="http://l.facebook.com/l.php?u=http%3A%2F%2Fwww.uptodate.com%2F&amp;h=zAQEUgqR-AQE8brfBM76a4KPnl8k6NLItvnHDP4rkDOrMCw&amp;enc=AZMrq-sQ0oCdKknxtJ8d-wWO-gd8m-G3U9Zs9FeyZ_astPcfNaLtT6v-MzGDCWcwWiIYQYeKvKrpkNT6ft0evzWGIKSdENDuGapBqigvjlnvdiTu4cWtzAaK5J2Pce3oBLXcB7FODKMRsWW3zXcP6-_mRbIoL-tLJ1zyO8-gjMLMTQ&amp;s=1" TargetMode="External"/><Relationship Id="rId9" Type="http://schemas.openxmlformats.org/officeDocument/2006/relationships/hyperlink" Target="http://l.facebook.com/l.php?u=http%3A%2F%2Fwww.gmc-uk.org%2F&amp;h=-AQG1JB9jAQHbaHKnA6Fld2iPbx1QEt4LL5IM4HZCGrRkUQ&amp;enc=AZNCHFGg_MBSixVxd2dhyu7tnWDkbpFC3ebO3QHdQwcGj66yAALxLng7VKfoutMlli5nWBKqBy5DGLNZ-jABH8GXNScJ2YKlZ8Ng8C7KmAoupD4aqXrVRhUk5ZW6Rzzip0plz_uKOT0lS__XVqP3li9AWNr1PePOMCpPQd2Gd8ozew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2016-08-23T11:47:00Z</dcterms:created>
  <dcterms:modified xsi:type="dcterms:W3CDTF">2016-08-23T11:49:00Z</dcterms:modified>
</cp:coreProperties>
</file>